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36" w:rsidRDefault="00ED5930">
      <w:pPr>
        <w:pStyle w:val="Heading1"/>
        <w:spacing w:before="77"/>
        <w:ind w:right="138"/>
        <w:jc w:val="right"/>
      </w:pPr>
      <w:r>
        <w:t>(Allegato</w:t>
      </w:r>
      <w:r>
        <w:rPr>
          <w:spacing w:val="-9"/>
        </w:rPr>
        <w:t xml:space="preserve"> </w:t>
      </w:r>
      <w:r>
        <w:rPr>
          <w:spacing w:val="-5"/>
        </w:rPr>
        <w:t>1)</w:t>
      </w:r>
    </w:p>
    <w:p w:rsidR="00E70436" w:rsidRDefault="00E70436">
      <w:pPr>
        <w:pStyle w:val="Corpodeltesto"/>
        <w:rPr>
          <w:b/>
        </w:rPr>
      </w:pPr>
    </w:p>
    <w:p w:rsidR="00E70436" w:rsidRDefault="00E70436">
      <w:pPr>
        <w:pStyle w:val="Corpodeltesto"/>
        <w:rPr>
          <w:b/>
        </w:rPr>
      </w:pPr>
    </w:p>
    <w:p w:rsidR="00E70436" w:rsidRDefault="00E70436">
      <w:pPr>
        <w:pStyle w:val="Corpodeltesto"/>
        <w:rPr>
          <w:b/>
        </w:rPr>
      </w:pPr>
    </w:p>
    <w:p w:rsidR="00E70436" w:rsidRDefault="00ED5930">
      <w:pPr>
        <w:pStyle w:val="Corpodeltesto"/>
        <w:tabs>
          <w:tab w:val="left" w:pos="5779"/>
        </w:tabs>
        <w:spacing w:before="1"/>
        <w:ind w:left="5779" w:right="2495" w:hanging="382"/>
      </w:pPr>
      <w:r>
        <w:rPr>
          <w:spacing w:val="-6"/>
        </w:rPr>
        <w:t>Al</w:t>
      </w:r>
      <w:r>
        <w:tab/>
        <w:t>Comune</w:t>
      </w:r>
      <w:r>
        <w:rPr>
          <w:spacing w:val="-16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Rialto Via Melogno 34</w:t>
      </w:r>
    </w:p>
    <w:p w:rsidR="00E70436" w:rsidRDefault="00ED5930">
      <w:pPr>
        <w:pStyle w:val="Corpodeltesto"/>
        <w:spacing w:line="241" w:lineRule="exact"/>
        <w:ind w:left="5779"/>
      </w:pPr>
      <w:r>
        <w:t>17020</w:t>
      </w:r>
      <w:r>
        <w:rPr>
          <w:spacing w:val="-6"/>
        </w:rPr>
        <w:t xml:space="preserve"> </w:t>
      </w:r>
      <w:r>
        <w:t>RIALTO</w:t>
      </w:r>
      <w:r>
        <w:rPr>
          <w:spacing w:val="-5"/>
        </w:rPr>
        <w:t xml:space="preserve"> </w:t>
      </w:r>
      <w:r>
        <w:rPr>
          <w:spacing w:val="-4"/>
        </w:rPr>
        <w:t>(SV)</w:t>
      </w:r>
    </w:p>
    <w:p w:rsidR="00E70436" w:rsidRDefault="00E70436">
      <w:pPr>
        <w:pStyle w:val="Corpodeltesto"/>
      </w:pPr>
    </w:p>
    <w:p w:rsidR="00E70436" w:rsidRDefault="00E70436">
      <w:pPr>
        <w:pStyle w:val="Corpodeltesto"/>
      </w:pPr>
    </w:p>
    <w:p w:rsidR="00E70436" w:rsidRDefault="00E70436">
      <w:pPr>
        <w:pStyle w:val="Corpodeltesto"/>
      </w:pPr>
    </w:p>
    <w:p w:rsidR="00E70436" w:rsidRDefault="00ED5930">
      <w:pPr>
        <w:pStyle w:val="Heading1"/>
        <w:spacing w:line="276" w:lineRule="auto"/>
        <w:ind w:left="1" w:hanging="1"/>
        <w:jc w:val="both"/>
      </w:pPr>
      <w:r>
        <w:t xml:space="preserve">OGGETTO: Istanza di ammissione e relative dichiarazioni per la partecipazione al bando di asta pubblica del </w:t>
      </w:r>
      <w:r w:rsidRPr="00ED5930">
        <w:t>11</w:t>
      </w:r>
      <w:r w:rsidRPr="00ED5930">
        <w:t>/08</w:t>
      </w:r>
      <w:r w:rsidRPr="00ED5930">
        <w:t>/2025</w:t>
      </w:r>
      <w:r w:rsidRPr="00ED5930">
        <w:t>, ore 16.30</w:t>
      </w:r>
      <w:r>
        <w:t xml:space="preserve"> per l’assegnazione del materiale legnoso ricavabile dal</w:t>
      </w:r>
      <w:r>
        <w:rPr>
          <w:spacing w:val="40"/>
        </w:rPr>
        <w:t xml:space="preserve"> </w:t>
      </w:r>
      <w:r>
        <w:t>lotto boschivo n. 21</w:t>
      </w:r>
      <w:r>
        <w:t>B</w:t>
      </w:r>
      <w:r>
        <w:t xml:space="preserve"> denominato “RIO FOBÉ” di proprietà del Comune di Rialto.</w:t>
      </w:r>
    </w:p>
    <w:p w:rsidR="00E70436" w:rsidRDefault="00E70436">
      <w:pPr>
        <w:pStyle w:val="Corpodeltesto"/>
        <w:spacing w:before="119"/>
        <w:rPr>
          <w:b/>
        </w:rPr>
      </w:pPr>
    </w:p>
    <w:p w:rsidR="00E70436" w:rsidRDefault="00ED5930">
      <w:pPr>
        <w:pStyle w:val="Corpodeltesto"/>
        <w:tabs>
          <w:tab w:val="left" w:pos="3581"/>
          <w:tab w:val="left" w:pos="5674"/>
          <w:tab w:val="left" w:pos="7553"/>
          <w:tab w:val="left" w:pos="9313"/>
          <w:tab w:val="left" w:pos="9366"/>
          <w:tab w:val="left" w:pos="9446"/>
          <w:tab w:val="left" w:pos="9488"/>
          <w:tab w:val="left" w:pos="9572"/>
        </w:tabs>
        <w:spacing w:before="1" w:line="360" w:lineRule="auto"/>
        <w:ind w:left="1" w:right="205"/>
        <w:rPr>
          <w:rFonts w:ascii="Times New Roman" w:hAnsi="Times New Roman"/>
        </w:rPr>
      </w:pPr>
      <w:r>
        <w:t xml:space="preserve">IL SOTTOSCRITTO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8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 xml:space="preserve">NATO 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9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 xml:space="preserve">IN QUALITA' </w:t>
      </w:r>
      <w:proofErr w:type="spellStart"/>
      <w:r>
        <w:t>DI</w:t>
      </w:r>
      <w:proofErr w:type="spellEnd"/>
      <w:r>
        <w:t xml:space="preserve"> </w:t>
      </w:r>
      <w:r>
        <w:rPr>
          <w:b/>
        </w:rPr>
        <w:t xml:space="preserve">(*)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DELLA DITTA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CON SEDE LEGALE IN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proofErr w:type="spellStart"/>
      <w:r>
        <w:t>P.IVA</w:t>
      </w:r>
      <w:proofErr w:type="spellEnd"/>
      <w:r>
        <w:t>/</w:t>
      </w:r>
      <w:r>
        <w:t xml:space="preserve">C.F.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TELEFONO</w:t>
      </w:r>
      <w:r>
        <w:rPr>
          <w:rFonts w:ascii="Times New Roman" w:hAnsi="Times New Roman"/>
          <w:u w:val="single"/>
        </w:rPr>
        <w:tab/>
      </w:r>
      <w:r>
        <w:t>E- MAIL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FAX</w:t>
      </w:r>
      <w:r>
        <w:rPr>
          <w:rFonts w:ascii="Times New Roman" w:hAnsi="Times New Roman"/>
          <w:u w:val="single"/>
        </w:rPr>
        <w:tab/>
      </w:r>
    </w:p>
    <w:p w:rsidR="00E70436" w:rsidRDefault="00E70436">
      <w:pPr>
        <w:pStyle w:val="Corpodeltesto"/>
        <w:spacing w:before="10"/>
        <w:rPr>
          <w:rFonts w:ascii="Times New Roman" w:hAnsi="Times New Roman"/>
        </w:rPr>
      </w:pPr>
    </w:p>
    <w:p w:rsidR="00E70436" w:rsidRDefault="00ED5930">
      <w:pPr>
        <w:pStyle w:val="Heading1"/>
        <w:spacing w:before="1"/>
      </w:pPr>
      <w:r>
        <w:t>PORGE</w:t>
      </w:r>
      <w:r>
        <w:rPr>
          <w:spacing w:val="-1"/>
        </w:rPr>
        <w:t xml:space="preserve"> </w:t>
      </w:r>
      <w:r>
        <w:rPr>
          <w:spacing w:val="-2"/>
        </w:rPr>
        <w:t>ISTANZA</w:t>
      </w:r>
    </w:p>
    <w:p w:rsidR="00E70436" w:rsidRDefault="00E70436">
      <w:pPr>
        <w:pStyle w:val="Corpodeltesto"/>
        <w:rPr>
          <w:b/>
        </w:rPr>
      </w:pPr>
    </w:p>
    <w:p w:rsidR="00E70436" w:rsidRDefault="00ED5930">
      <w:pPr>
        <w:pStyle w:val="Corpodeltesto"/>
        <w:ind w:left="1" w:right="133"/>
      </w:pPr>
      <w:r>
        <w:t>di ammissione alla gara per l’alienazione del lotto boschivo di cui all'oggetto. A tal fine, ai sensi degli artt. 46 e 47 del D.P.R. 445/2000 e s.m.i.</w:t>
      </w:r>
    </w:p>
    <w:p w:rsidR="00E70436" w:rsidRDefault="00E70436">
      <w:pPr>
        <w:pStyle w:val="Corpodeltesto"/>
      </w:pPr>
    </w:p>
    <w:p w:rsidR="00E70436" w:rsidRDefault="00ED5930">
      <w:pPr>
        <w:pStyle w:val="Heading1"/>
        <w:spacing w:line="241" w:lineRule="exact"/>
      </w:pPr>
      <w:r>
        <w:rPr>
          <w:spacing w:val="-2"/>
        </w:rPr>
        <w:t>DICHIARA</w:t>
      </w:r>
    </w:p>
    <w:p w:rsidR="00E70436" w:rsidRDefault="00ED5930">
      <w:pPr>
        <w:pStyle w:val="Corpodeltesto"/>
        <w:ind w:left="1"/>
      </w:pPr>
      <w:r>
        <w:t>quanto</w:t>
      </w:r>
      <w:r>
        <w:rPr>
          <w:spacing w:val="-7"/>
        </w:rPr>
        <w:t xml:space="preserve"> </w:t>
      </w:r>
      <w:r>
        <w:rPr>
          <w:spacing w:val="-2"/>
        </w:rPr>
        <w:t>segue:</w:t>
      </w:r>
    </w:p>
    <w:p w:rsidR="00E70436" w:rsidRDefault="00E70436">
      <w:pPr>
        <w:pStyle w:val="Corpodeltesto"/>
        <w:spacing w:before="23"/>
      </w:pPr>
    </w:p>
    <w:p w:rsidR="00E70436" w:rsidRDefault="00ED5930">
      <w:pPr>
        <w:pStyle w:val="Paragrafoelenco"/>
        <w:numPr>
          <w:ilvl w:val="0"/>
          <w:numId w:val="3"/>
        </w:numPr>
        <w:tabs>
          <w:tab w:val="left" w:pos="247"/>
          <w:tab w:val="left" w:pos="7889"/>
        </w:tabs>
        <w:ind w:right="139" w:firstLine="0"/>
        <w:rPr>
          <w:sz w:val="20"/>
        </w:rPr>
      </w:pPr>
      <w:r>
        <w:rPr>
          <w:sz w:val="20"/>
        </w:rPr>
        <w:t xml:space="preserve">di aver preso visione dell’avviso d’asta, approvato con determina </w:t>
      </w:r>
      <w:proofErr w:type="spellStart"/>
      <w:r>
        <w:rPr>
          <w:sz w:val="20"/>
        </w:rPr>
        <w:t>n°</w:t>
      </w:r>
      <w:proofErr w:type="spellEnd"/>
      <w:r>
        <w:rPr>
          <w:sz w:val="20"/>
        </w:rPr>
        <w:t xml:space="preserve"> </w:t>
      </w:r>
      <w:r>
        <w:rPr>
          <w:rFonts w:ascii="Times New Roman" w:hAnsi="Times New Roman"/>
          <w:spacing w:val="80"/>
          <w:w w:val="150"/>
          <w:sz w:val="20"/>
          <w:u w:val="single"/>
        </w:rPr>
        <w:t xml:space="preserve">  </w:t>
      </w:r>
      <w:r>
        <w:rPr>
          <w:rFonts w:ascii="Times New Roman" w:hAnsi="Times New Roman"/>
          <w:spacing w:val="27"/>
          <w:w w:val="150"/>
          <w:sz w:val="20"/>
        </w:rPr>
        <w:t xml:space="preserve"> </w:t>
      </w:r>
      <w:r>
        <w:rPr>
          <w:sz w:val="20"/>
        </w:rPr>
        <w:t xml:space="preserve">del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accettare</w:t>
      </w:r>
      <w:r>
        <w:rPr>
          <w:spacing w:val="-6"/>
          <w:sz w:val="20"/>
        </w:rPr>
        <w:t xml:space="preserve"> </w:t>
      </w:r>
      <w:r>
        <w:rPr>
          <w:sz w:val="20"/>
        </w:rPr>
        <w:t>tutte le condizioni in esso contenute;</w:t>
      </w:r>
    </w:p>
    <w:p w:rsidR="00E70436" w:rsidRDefault="00E70436">
      <w:pPr>
        <w:pStyle w:val="Corpodeltesto"/>
        <w:spacing w:before="46"/>
      </w:pPr>
    </w:p>
    <w:p w:rsidR="00E70436" w:rsidRDefault="00ED5930">
      <w:pPr>
        <w:pStyle w:val="Paragrafoelenco"/>
        <w:numPr>
          <w:ilvl w:val="0"/>
          <w:numId w:val="3"/>
        </w:numPr>
        <w:tabs>
          <w:tab w:val="left" w:pos="250"/>
        </w:tabs>
        <w:ind w:right="138" w:firstLine="0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essersi</w:t>
      </w:r>
      <w:r>
        <w:rPr>
          <w:spacing w:val="-1"/>
          <w:sz w:val="20"/>
        </w:rPr>
        <w:t xml:space="preserve"> </w:t>
      </w:r>
      <w:r>
        <w:rPr>
          <w:sz w:val="20"/>
        </w:rPr>
        <w:t>recato</w:t>
      </w:r>
      <w:r>
        <w:rPr>
          <w:spacing w:val="-2"/>
          <w:sz w:val="20"/>
        </w:rPr>
        <w:t xml:space="preserve"> </w:t>
      </w:r>
      <w:r>
        <w:rPr>
          <w:sz w:val="20"/>
        </w:rPr>
        <w:t>sul</w:t>
      </w:r>
      <w:r>
        <w:rPr>
          <w:spacing w:val="-2"/>
          <w:sz w:val="20"/>
        </w:rPr>
        <w:t xml:space="preserve"> </w:t>
      </w:r>
      <w:r>
        <w:rPr>
          <w:sz w:val="20"/>
        </w:rPr>
        <w:t>luogo</w:t>
      </w:r>
      <w:r>
        <w:rPr>
          <w:spacing w:val="-1"/>
          <w:sz w:val="20"/>
        </w:rPr>
        <w:t xml:space="preserve"> </w:t>
      </w:r>
      <w:r>
        <w:rPr>
          <w:sz w:val="20"/>
        </w:rPr>
        <w:t>dove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trova</w:t>
      </w:r>
      <w:r>
        <w:rPr>
          <w:spacing w:val="-1"/>
          <w:sz w:val="20"/>
        </w:rPr>
        <w:t xml:space="preserve"> </w:t>
      </w:r>
      <w:r>
        <w:rPr>
          <w:sz w:val="20"/>
        </w:rPr>
        <w:t>localizzato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legname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preso</w:t>
      </w:r>
      <w:r>
        <w:rPr>
          <w:spacing w:val="-1"/>
          <w:sz w:val="20"/>
        </w:rPr>
        <w:t xml:space="preserve"> </w:t>
      </w:r>
      <w:r>
        <w:rPr>
          <w:sz w:val="20"/>
        </w:rPr>
        <w:t>visione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condizioni</w:t>
      </w:r>
      <w:r>
        <w:rPr>
          <w:spacing w:val="-1"/>
          <w:sz w:val="20"/>
        </w:rPr>
        <w:t xml:space="preserve"> </w:t>
      </w:r>
      <w:r>
        <w:rPr>
          <w:sz w:val="20"/>
        </w:rPr>
        <w:t>locali e di tutte</w:t>
      </w:r>
      <w:r>
        <w:rPr>
          <w:sz w:val="20"/>
        </w:rPr>
        <w:t xml:space="preserve"> le circostanze, generali e particolari relative all’utilizzazione, nonché la viabilità di accesso al lotto;</w:t>
      </w:r>
    </w:p>
    <w:p w:rsidR="00E70436" w:rsidRDefault="00E70436">
      <w:pPr>
        <w:pStyle w:val="Corpodeltesto"/>
        <w:spacing w:before="45"/>
      </w:pPr>
    </w:p>
    <w:p w:rsidR="00E70436" w:rsidRDefault="00ED5930">
      <w:pPr>
        <w:pStyle w:val="Paragrafoelenco"/>
        <w:numPr>
          <w:ilvl w:val="0"/>
          <w:numId w:val="3"/>
        </w:numPr>
        <w:tabs>
          <w:tab w:val="left" w:pos="252"/>
        </w:tabs>
        <w:ind w:right="136" w:firstLine="0"/>
        <w:rPr>
          <w:sz w:val="20"/>
        </w:rPr>
      </w:pPr>
      <w:r>
        <w:rPr>
          <w:sz w:val="20"/>
        </w:rPr>
        <w:t xml:space="preserve">di aver effettuato la valutazione dei rischi, di cui all’art. 17 e 28 del D.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 xml:space="preserve"> 09/4/2008, n. 81 nonché di</w:t>
      </w:r>
      <w:r>
        <w:rPr>
          <w:spacing w:val="40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adempiuto</w:t>
      </w:r>
      <w:r>
        <w:rPr>
          <w:spacing w:val="-1"/>
          <w:sz w:val="20"/>
        </w:rPr>
        <w:t xml:space="preserve"> </w:t>
      </w:r>
      <w:r>
        <w:rPr>
          <w:sz w:val="20"/>
        </w:rPr>
        <w:t>agli obblighi dallo</w:t>
      </w:r>
      <w:r>
        <w:rPr>
          <w:spacing w:val="-1"/>
          <w:sz w:val="20"/>
        </w:rPr>
        <w:t xml:space="preserve"> </w:t>
      </w:r>
      <w:r>
        <w:rPr>
          <w:sz w:val="20"/>
        </w:rPr>
        <w:t>stesso previsti e</w:t>
      </w:r>
      <w:r>
        <w:rPr>
          <w:spacing w:val="-1"/>
          <w:sz w:val="20"/>
        </w:rPr>
        <w:t xml:space="preserve"> </w:t>
      </w:r>
      <w:r>
        <w:rPr>
          <w:sz w:val="20"/>
        </w:rPr>
        <w:t>di aver</w:t>
      </w:r>
      <w:r>
        <w:rPr>
          <w:spacing w:val="-2"/>
          <w:sz w:val="20"/>
        </w:rPr>
        <w:t xml:space="preserve"> </w:t>
      </w:r>
      <w:r>
        <w:rPr>
          <w:sz w:val="20"/>
        </w:rPr>
        <w:t>tenuto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conto nella formulazione dell’offerta di tutti i costi inerenti e conseguenti all’applicazione di tutte le misure necessarie a garantire la sicurezza dei </w:t>
      </w:r>
      <w:r>
        <w:rPr>
          <w:spacing w:val="-2"/>
          <w:sz w:val="20"/>
        </w:rPr>
        <w:t>lavoratori;</w:t>
      </w:r>
    </w:p>
    <w:p w:rsidR="00E70436" w:rsidRDefault="00E70436">
      <w:pPr>
        <w:pStyle w:val="Corpodeltesto"/>
        <w:spacing w:before="47"/>
      </w:pPr>
    </w:p>
    <w:p w:rsidR="00E70436" w:rsidRDefault="00ED5930">
      <w:pPr>
        <w:pStyle w:val="Paragrafoelenco"/>
        <w:numPr>
          <w:ilvl w:val="0"/>
          <w:numId w:val="3"/>
        </w:numPr>
        <w:tabs>
          <w:tab w:val="left" w:pos="261"/>
          <w:tab w:val="left" w:pos="9577"/>
        </w:tabs>
        <w:ind w:right="135" w:firstLine="0"/>
        <w:rPr>
          <w:sz w:val="20"/>
        </w:rPr>
      </w:pPr>
      <w:r>
        <w:rPr>
          <w:sz w:val="20"/>
        </w:rPr>
        <w:t>di aver preso visione degli elaborati di gara, delle con</w:t>
      </w:r>
      <w:r>
        <w:rPr>
          <w:sz w:val="20"/>
        </w:rPr>
        <w:t>dizioni contrattuali, del disciplinare di assegnazione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al taglio, della stima del valore di </w:t>
      </w:r>
      <w:proofErr w:type="spellStart"/>
      <w:r>
        <w:rPr>
          <w:sz w:val="20"/>
        </w:rPr>
        <w:t>macchiatico</w:t>
      </w:r>
      <w:proofErr w:type="spellEnd"/>
      <w:r>
        <w:rPr>
          <w:sz w:val="20"/>
        </w:rPr>
        <w:t xml:space="preserve"> del lotto comunale delle determina a contrarre n. 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20"/>
        </w:rPr>
        <w:t xml:space="preserve">, </w:t>
      </w:r>
      <w:r>
        <w:rPr>
          <w:sz w:val="20"/>
        </w:rPr>
        <w:t>che ha integrato le condizioni economiche e di conclusione del taglio nonché delle condizioni relat</w:t>
      </w:r>
      <w:r>
        <w:rPr>
          <w:sz w:val="20"/>
        </w:rPr>
        <w:t>ive all’utilizzazione del materiale oggetto della vendita, con particolare riferimento alle situazioni di rischio presenti, e di accettarli integralmente senza alcuna eccezione;</w:t>
      </w:r>
    </w:p>
    <w:p w:rsidR="00E70436" w:rsidRDefault="00E70436">
      <w:pPr>
        <w:pStyle w:val="Corpodeltesto"/>
        <w:spacing w:before="46"/>
      </w:pPr>
    </w:p>
    <w:p w:rsidR="00E70436" w:rsidRDefault="00ED5930">
      <w:pPr>
        <w:pStyle w:val="Paragrafoelenco"/>
        <w:numPr>
          <w:ilvl w:val="0"/>
          <w:numId w:val="3"/>
        </w:numPr>
        <w:tabs>
          <w:tab w:val="left" w:pos="252"/>
        </w:tabs>
        <w:ind w:right="137" w:firstLine="0"/>
        <w:rPr>
          <w:sz w:val="20"/>
        </w:rPr>
      </w:pPr>
      <w:r>
        <w:rPr>
          <w:sz w:val="20"/>
        </w:rPr>
        <w:t>di essere in possesso dei mezzi ed attrezzature necessarie all’esecuzione del</w:t>
      </w:r>
      <w:r>
        <w:rPr>
          <w:sz w:val="20"/>
        </w:rPr>
        <w:t xml:space="preserve"> taglio dei lotti boschivi di cui </w:t>
      </w:r>
      <w:r>
        <w:rPr>
          <w:spacing w:val="-2"/>
          <w:sz w:val="20"/>
        </w:rPr>
        <w:t>trattasi;</w:t>
      </w:r>
    </w:p>
    <w:p w:rsidR="00E70436" w:rsidRDefault="00E70436">
      <w:pPr>
        <w:pStyle w:val="Corpodeltesto"/>
        <w:spacing w:before="46"/>
      </w:pPr>
    </w:p>
    <w:p w:rsidR="00E70436" w:rsidRDefault="00ED5930">
      <w:pPr>
        <w:pStyle w:val="Paragrafoelenco"/>
        <w:numPr>
          <w:ilvl w:val="0"/>
          <w:numId w:val="3"/>
        </w:numPr>
        <w:tabs>
          <w:tab w:val="left" w:pos="306"/>
        </w:tabs>
        <w:ind w:right="139" w:firstLine="0"/>
        <w:rPr>
          <w:sz w:val="20"/>
        </w:rPr>
      </w:pPr>
      <w:r>
        <w:rPr>
          <w:sz w:val="20"/>
        </w:rPr>
        <w:t>di non trovarsi in alcuna delle condizioni di esclusione dalla contrattazione con le pubbliche amministrazioni, ai sensi degli artt. 120 e seguenti della L. 24/1/1981, n. 969 e s.m.i.;</w:t>
      </w:r>
    </w:p>
    <w:p w:rsidR="00E70436" w:rsidRDefault="00E70436">
      <w:pPr>
        <w:sectPr w:rsidR="00E70436">
          <w:pgSz w:w="11906" w:h="16838"/>
          <w:pgMar w:top="1340" w:right="992" w:bottom="280" w:left="1133" w:header="0" w:footer="0" w:gutter="0"/>
          <w:cols w:space="720"/>
          <w:formProt w:val="0"/>
        </w:sectPr>
      </w:pPr>
    </w:p>
    <w:p w:rsidR="00E70436" w:rsidRDefault="00ED5930">
      <w:pPr>
        <w:pStyle w:val="Paragrafoelenco"/>
        <w:numPr>
          <w:ilvl w:val="0"/>
          <w:numId w:val="3"/>
        </w:numPr>
        <w:tabs>
          <w:tab w:val="left" w:pos="320"/>
        </w:tabs>
        <w:spacing w:before="77"/>
        <w:ind w:left="0" w:right="136" w:firstLine="0"/>
        <w:rPr>
          <w:b/>
          <w:sz w:val="20"/>
        </w:rPr>
      </w:pPr>
      <w:r>
        <w:rPr>
          <w:sz w:val="20"/>
        </w:rPr>
        <w:lastRenderedPageBreak/>
        <w:t xml:space="preserve">che </w:t>
      </w:r>
      <w:r>
        <w:rPr>
          <w:sz w:val="20"/>
        </w:rPr>
        <w:t>nei propri confronti non è pendente procedimento per l’applicazione di una delle misure di prevenzione di cui all’art. 3 della Legge 27 dicembre 1956, n. 1423 o di una delle cause ostative previste dall’art. 10 della Legge 31 maggio 1965, n. 575;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(la dichi</w:t>
      </w:r>
      <w:r>
        <w:rPr>
          <w:b/>
          <w:sz w:val="20"/>
        </w:rPr>
        <w:t xml:space="preserve">arazione di cui alla presente lettera g) dovrà essere resa anche dal titolare e dal direttore tecnico, se si tratta di impresa individuale; dai soci e dal direttore tecnico se si tratta di società in nome collettivo; dai soci accomandatari e dal direttore </w:t>
      </w:r>
      <w:r>
        <w:rPr>
          <w:b/>
          <w:sz w:val="20"/>
        </w:rPr>
        <w:t>tecnico se si tratta di società in accomandita semplice; dagli amministratori muniti di poteri di rappresentanza e dal direttore tecnico, dal socio unico, ovvero dal socio di maggioranza in caso di società con meno di quattro soci, se si tratta di altro ti</w:t>
      </w:r>
      <w:r>
        <w:rPr>
          <w:b/>
          <w:sz w:val="20"/>
        </w:rPr>
        <w:t>po di società.</w:t>
      </w:r>
    </w:p>
    <w:p w:rsidR="00E70436" w:rsidRDefault="00E70436">
      <w:pPr>
        <w:pStyle w:val="Corpodeltesto"/>
        <w:spacing w:before="52"/>
        <w:rPr>
          <w:b/>
        </w:rPr>
      </w:pPr>
    </w:p>
    <w:p w:rsidR="00E70436" w:rsidRDefault="00ED5930">
      <w:pPr>
        <w:pStyle w:val="Paragrafoelenco"/>
        <w:numPr>
          <w:ilvl w:val="0"/>
          <w:numId w:val="3"/>
        </w:numPr>
        <w:tabs>
          <w:tab w:val="left" w:pos="275"/>
        </w:tabs>
        <w:spacing w:line="230" w:lineRule="auto"/>
        <w:ind w:left="0" w:right="135" w:firstLine="0"/>
        <w:rPr>
          <w:b/>
          <w:sz w:val="21"/>
        </w:rPr>
      </w:pPr>
      <w:r>
        <w:rPr>
          <w:sz w:val="20"/>
        </w:rPr>
        <w:t>che nei propri confronti non è stata pronunciata sentenza di condanna passata in giudicato, o emesso decreto penale di condanna divenuto irrevocabile, oppure sentenza di applicazione della pena su richiesta, ai sensi dell’articolo 444 del c</w:t>
      </w:r>
      <w:r>
        <w:rPr>
          <w:sz w:val="20"/>
        </w:rPr>
        <w:t>odice di procedura penale, per reati gravi in danno dello Stato o della Comunità che incidono sulla moralità professionale; che nei propri confronti non è stata inoltre pronunciata condanna, con sentenza passata in giudicato, per uno o più reati di parteci</w:t>
      </w:r>
      <w:r>
        <w:rPr>
          <w:sz w:val="20"/>
        </w:rPr>
        <w:t>pazione a un’organizzazione criminale, corruzione, frode, riciclaggio, quali definiti dagli atti comunitari citati all’articolo 45, paragrafo 1, direttiva CE 2004/18;</w:t>
      </w:r>
      <w:r>
        <w:rPr>
          <w:spacing w:val="-10"/>
          <w:sz w:val="20"/>
        </w:rPr>
        <w:t xml:space="preserve"> </w:t>
      </w:r>
      <w:r>
        <w:rPr>
          <w:b/>
          <w:sz w:val="21"/>
        </w:rPr>
        <w:t>(la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dichiarazione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cui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alla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presente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lettera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h)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dovrà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essere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resa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anche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dal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titolare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 xml:space="preserve">e </w:t>
      </w:r>
      <w:r>
        <w:rPr>
          <w:b/>
          <w:sz w:val="21"/>
        </w:rPr>
        <w:t>dal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direttore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tecnico,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se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si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tratta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impresa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individuale;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dal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socio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dal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direttore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tecnico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se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 xml:space="preserve">si </w:t>
      </w:r>
      <w:r>
        <w:rPr>
          <w:b/>
          <w:spacing w:val="-2"/>
          <w:sz w:val="21"/>
        </w:rPr>
        <w:t>tratta</w:t>
      </w:r>
      <w:r>
        <w:rPr>
          <w:b/>
          <w:spacing w:val="-14"/>
          <w:sz w:val="21"/>
        </w:rPr>
        <w:t xml:space="preserve"> </w:t>
      </w:r>
      <w:r>
        <w:rPr>
          <w:b/>
          <w:spacing w:val="-2"/>
          <w:sz w:val="21"/>
        </w:rPr>
        <w:t>di</w:t>
      </w:r>
      <w:r>
        <w:rPr>
          <w:b/>
          <w:spacing w:val="-13"/>
          <w:sz w:val="21"/>
        </w:rPr>
        <w:t xml:space="preserve"> </w:t>
      </w:r>
      <w:r>
        <w:rPr>
          <w:b/>
          <w:spacing w:val="-2"/>
          <w:sz w:val="21"/>
        </w:rPr>
        <w:t>società</w:t>
      </w:r>
      <w:r>
        <w:rPr>
          <w:b/>
          <w:spacing w:val="-14"/>
          <w:sz w:val="21"/>
        </w:rPr>
        <w:t xml:space="preserve"> </w:t>
      </w:r>
      <w:r>
        <w:rPr>
          <w:b/>
          <w:spacing w:val="-2"/>
          <w:sz w:val="21"/>
        </w:rPr>
        <w:t>in</w:t>
      </w:r>
      <w:r>
        <w:rPr>
          <w:b/>
          <w:spacing w:val="-13"/>
          <w:sz w:val="21"/>
        </w:rPr>
        <w:t xml:space="preserve"> </w:t>
      </w:r>
      <w:r>
        <w:rPr>
          <w:b/>
          <w:spacing w:val="-2"/>
          <w:sz w:val="21"/>
        </w:rPr>
        <w:t>nome</w:t>
      </w:r>
      <w:r>
        <w:rPr>
          <w:b/>
          <w:spacing w:val="-13"/>
          <w:sz w:val="21"/>
        </w:rPr>
        <w:t xml:space="preserve"> </w:t>
      </w:r>
      <w:r>
        <w:rPr>
          <w:b/>
          <w:spacing w:val="-2"/>
          <w:sz w:val="21"/>
        </w:rPr>
        <w:t>collettivo;</w:t>
      </w:r>
      <w:r>
        <w:rPr>
          <w:b/>
          <w:spacing w:val="-14"/>
          <w:sz w:val="21"/>
        </w:rPr>
        <w:t xml:space="preserve"> </w:t>
      </w:r>
      <w:r>
        <w:rPr>
          <w:b/>
          <w:spacing w:val="-2"/>
          <w:sz w:val="21"/>
        </w:rPr>
        <w:t>dai</w:t>
      </w:r>
      <w:r>
        <w:rPr>
          <w:b/>
          <w:spacing w:val="-13"/>
          <w:sz w:val="21"/>
        </w:rPr>
        <w:t xml:space="preserve"> </w:t>
      </w:r>
      <w:r>
        <w:rPr>
          <w:b/>
          <w:spacing w:val="-2"/>
          <w:sz w:val="21"/>
        </w:rPr>
        <w:t>soci</w:t>
      </w:r>
      <w:r>
        <w:rPr>
          <w:b/>
          <w:spacing w:val="-14"/>
          <w:sz w:val="21"/>
        </w:rPr>
        <w:t xml:space="preserve"> </w:t>
      </w:r>
      <w:r>
        <w:rPr>
          <w:b/>
          <w:spacing w:val="-2"/>
          <w:sz w:val="21"/>
        </w:rPr>
        <w:t>accomandatari</w:t>
      </w:r>
      <w:r>
        <w:rPr>
          <w:b/>
          <w:spacing w:val="-13"/>
          <w:sz w:val="21"/>
        </w:rPr>
        <w:t xml:space="preserve"> </w:t>
      </w:r>
      <w:r>
        <w:rPr>
          <w:b/>
          <w:spacing w:val="-2"/>
          <w:sz w:val="21"/>
        </w:rPr>
        <w:t>e</w:t>
      </w:r>
      <w:r>
        <w:rPr>
          <w:b/>
          <w:spacing w:val="-13"/>
          <w:sz w:val="21"/>
        </w:rPr>
        <w:t xml:space="preserve"> </w:t>
      </w:r>
      <w:r>
        <w:rPr>
          <w:b/>
          <w:spacing w:val="-2"/>
          <w:sz w:val="21"/>
        </w:rPr>
        <w:t>dal</w:t>
      </w:r>
      <w:r>
        <w:rPr>
          <w:b/>
          <w:spacing w:val="-14"/>
          <w:sz w:val="21"/>
        </w:rPr>
        <w:t xml:space="preserve"> </w:t>
      </w:r>
      <w:r>
        <w:rPr>
          <w:b/>
          <w:spacing w:val="-2"/>
          <w:sz w:val="21"/>
        </w:rPr>
        <w:t>direttore</w:t>
      </w:r>
      <w:r>
        <w:rPr>
          <w:b/>
          <w:spacing w:val="-13"/>
          <w:sz w:val="21"/>
        </w:rPr>
        <w:t xml:space="preserve"> </w:t>
      </w:r>
      <w:r>
        <w:rPr>
          <w:b/>
          <w:spacing w:val="-2"/>
          <w:sz w:val="21"/>
        </w:rPr>
        <w:t>tecnico</w:t>
      </w:r>
      <w:r>
        <w:rPr>
          <w:b/>
          <w:spacing w:val="-13"/>
          <w:sz w:val="21"/>
        </w:rPr>
        <w:t xml:space="preserve"> </w:t>
      </w:r>
      <w:r>
        <w:rPr>
          <w:b/>
          <w:spacing w:val="-2"/>
          <w:sz w:val="21"/>
        </w:rPr>
        <w:t>se</w:t>
      </w:r>
      <w:r>
        <w:rPr>
          <w:b/>
          <w:spacing w:val="-14"/>
          <w:sz w:val="21"/>
        </w:rPr>
        <w:t xml:space="preserve"> </w:t>
      </w:r>
      <w:r>
        <w:rPr>
          <w:b/>
          <w:spacing w:val="-2"/>
          <w:sz w:val="21"/>
        </w:rPr>
        <w:t>si</w:t>
      </w:r>
      <w:r>
        <w:rPr>
          <w:b/>
          <w:spacing w:val="-13"/>
          <w:sz w:val="21"/>
        </w:rPr>
        <w:t xml:space="preserve"> </w:t>
      </w:r>
      <w:r>
        <w:rPr>
          <w:b/>
          <w:spacing w:val="-2"/>
          <w:sz w:val="21"/>
        </w:rPr>
        <w:t>tratta</w:t>
      </w:r>
      <w:r>
        <w:rPr>
          <w:b/>
          <w:spacing w:val="-14"/>
          <w:sz w:val="21"/>
        </w:rPr>
        <w:t xml:space="preserve"> </w:t>
      </w:r>
      <w:r>
        <w:rPr>
          <w:b/>
          <w:spacing w:val="-2"/>
          <w:sz w:val="21"/>
        </w:rPr>
        <w:t>di società</w:t>
      </w:r>
      <w:r>
        <w:rPr>
          <w:b/>
          <w:spacing w:val="-12"/>
          <w:sz w:val="21"/>
        </w:rPr>
        <w:t xml:space="preserve"> </w:t>
      </w:r>
      <w:r>
        <w:rPr>
          <w:b/>
          <w:spacing w:val="-2"/>
          <w:sz w:val="21"/>
        </w:rPr>
        <w:t>in</w:t>
      </w:r>
      <w:r>
        <w:rPr>
          <w:b/>
          <w:spacing w:val="-12"/>
          <w:sz w:val="21"/>
        </w:rPr>
        <w:t xml:space="preserve"> </w:t>
      </w:r>
      <w:r>
        <w:rPr>
          <w:b/>
          <w:spacing w:val="-2"/>
          <w:sz w:val="21"/>
        </w:rPr>
        <w:t>accomandita</w:t>
      </w:r>
      <w:r>
        <w:rPr>
          <w:b/>
          <w:spacing w:val="-13"/>
          <w:sz w:val="21"/>
        </w:rPr>
        <w:t xml:space="preserve"> </w:t>
      </w:r>
      <w:r>
        <w:rPr>
          <w:b/>
          <w:spacing w:val="-2"/>
          <w:sz w:val="21"/>
        </w:rPr>
        <w:t>semplice;</w:t>
      </w:r>
      <w:r>
        <w:rPr>
          <w:b/>
          <w:spacing w:val="-12"/>
          <w:sz w:val="21"/>
        </w:rPr>
        <w:t xml:space="preserve"> </w:t>
      </w:r>
      <w:r>
        <w:rPr>
          <w:b/>
          <w:spacing w:val="-2"/>
          <w:sz w:val="21"/>
        </w:rPr>
        <w:t>dagli</w:t>
      </w:r>
      <w:r>
        <w:rPr>
          <w:b/>
          <w:spacing w:val="-12"/>
          <w:sz w:val="21"/>
        </w:rPr>
        <w:t xml:space="preserve"> </w:t>
      </w:r>
      <w:r>
        <w:rPr>
          <w:b/>
          <w:spacing w:val="-2"/>
          <w:sz w:val="21"/>
        </w:rPr>
        <w:t>amministratori</w:t>
      </w:r>
      <w:r>
        <w:rPr>
          <w:b/>
          <w:spacing w:val="-12"/>
          <w:sz w:val="21"/>
        </w:rPr>
        <w:t xml:space="preserve"> </w:t>
      </w:r>
      <w:r>
        <w:rPr>
          <w:b/>
          <w:spacing w:val="-2"/>
          <w:sz w:val="21"/>
        </w:rPr>
        <w:t>muniti</w:t>
      </w:r>
      <w:r>
        <w:rPr>
          <w:b/>
          <w:spacing w:val="-12"/>
          <w:sz w:val="21"/>
        </w:rPr>
        <w:t xml:space="preserve"> </w:t>
      </w:r>
      <w:r>
        <w:rPr>
          <w:b/>
          <w:spacing w:val="-2"/>
          <w:sz w:val="21"/>
        </w:rPr>
        <w:t>di</w:t>
      </w:r>
      <w:r>
        <w:rPr>
          <w:b/>
          <w:spacing w:val="-14"/>
          <w:sz w:val="21"/>
        </w:rPr>
        <w:t xml:space="preserve"> </w:t>
      </w:r>
      <w:r>
        <w:rPr>
          <w:b/>
          <w:spacing w:val="-2"/>
          <w:sz w:val="21"/>
        </w:rPr>
        <w:t>poteri</w:t>
      </w:r>
      <w:r>
        <w:rPr>
          <w:b/>
          <w:spacing w:val="-12"/>
          <w:sz w:val="21"/>
        </w:rPr>
        <w:t xml:space="preserve"> </w:t>
      </w:r>
      <w:r>
        <w:rPr>
          <w:b/>
          <w:spacing w:val="-2"/>
          <w:sz w:val="21"/>
        </w:rPr>
        <w:t>di</w:t>
      </w:r>
      <w:r>
        <w:rPr>
          <w:b/>
          <w:spacing w:val="-12"/>
          <w:sz w:val="21"/>
        </w:rPr>
        <w:t xml:space="preserve"> </w:t>
      </w:r>
      <w:r>
        <w:rPr>
          <w:b/>
          <w:spacing w:val="-2"/>
          <w:sz w:val="21"/>
        </w:rPr>
        <w:t>rappresentanza</w:t>
      </w:r>
      <w:r>
        <w:rPr>
          <w:b/>
          <w:spacing w:val="-12"/>
          <w:sz w:val="21"/>
        </w:rPr>
        <w:t xml:space="preserve"> </w:t>
      </w:r>
      <w:r>
        <w:rPr>
          <w:b/>
          <w:spacing w:val="-2"/>
          <w:sz w:val="21"/>
        </w:rPr>
        <w:t>e</w:t>
      </w:r>
      <w:r>
        <w:rPr>
          <w:b/>
          <w:spacing w:val="-12"/>
          <w:sz w:val="21"/>
        </w:rPr>
        <w:t xml:space="preserve"> </w:t>
      </w:r>
      <w:r>
        <w:rPr>
          <w:b/>
          <w:spacing w:val="-2"/>
          <w:sz w:val="21"/>
        </w:rPr>
        <w:t xml:space="preserve">dal </w:t>
      </w:r>
      <w:r>
        <w:rPr>
          <w:b/>
          <w:sz w:val="21"/>
        </w:rPr>
        <w:t>direttore tecnico, dal socio, ovvero dal socio di maggioranza in caso di società con meno di quattro</w:t>
      </w:r>
      <w:r>
        <w:rPr>
          <w:b/>
          <w:spacing w:val="-16"/>
          <w:sz w:val="21"/>
        </w:rPr>
        <w:t xml:space="preserve"> </w:t>
      </w:r>
      <w:r>
        <w:rPr>
          <w:b/>
          <w:sz w:val="21"/>
        </w:rPr>
        <w:t>soci,</w:t>
      </w:r>
      <w:r>
        <w:rPr>
          <w:b/>
          <w:spacing w:val="-15"/>
          <w:sz w:val="21"/>
        </w:rPr>
        <w:t xml:space="preserve"> </w:t>
      </w:r>
      <w:r>
        <w:rPr>
          <w:b/>
          <w:sz w:val="21"/>
        </w:rPr>
        <w:t>se</w:t>
      </w:r>
      <w:r>
        <w:rPr>
          <w:b/>
          <w:spacing w:val="-16"/>
          <w:sz w:val="21"/>
        </w:rPr>
        <w:t xml:space="preserve"> </w:t>
      </w:r>
      <w:r>
        <w:rPr>
          <w:b/>
          <w:sz w:val="21"/>
        </w:rPr>
        <w:t>si</w:t>
      </w:r>
      <w:r>
        <w:rPr>
          <w:b/>
          <w:spacing w:val="-15"/>
          <w:sz w:val="21"/>
        </w:rPr>
        <w:t xml:space="preserve"> </w:t>
      </w:r>
      <w:r>
        <w:rPr>
          <w:b/>
          <w:sz w:val="21"/>
        </w:rPr>
        <w:t>tratta</w:t>
      </w:r>
      <w:r>
        <w:rPr>
          <w:b/>
          <w:spacing w:val="-15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16"/>
          <w:sz w:val="21"/>
        </w:rPr>
        <w:t xml:space="preserve"> </w:t>
      </w:r>
      <w:r>
        <w:rPr>
          <w:b/>
          <w:sz w:val="21"/>
        </w:rPr>
        <w:t>altro</w:t>
      </w:r>
      <w:r>
        <w:rPr>
          <w:b/>
          <w:spacing w:val="-15"/>
          <w:sz w:val="21"/>
        </w:rPr>
        <w:t xml:space="preserve"> </w:t>
      </w:r>
      <w:r>
        <w:rPr>
          <w:b/>
          <w:sz w:val="21"/>
        </w:rPr>
        <w:t>tipo</w:t>
      </w:r>
      <w:r>
        <w:rPr>
          <w:b/>
          <w:spacing w:val="-16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15"/>
          <w:sz w:val="21"/>
        </w:rPr>
        <w:t xml:space="preserve"> </w:t>
      </w:r>
      <w:r>
        <w:rPr>
          <w:b/>
          <w:sz w:val="21"/>
        </w:rPr>
        <w:t>società</w:t>
      </w:r>
      <w:r>
        <w:rPr>
          <w:b/>
          <w:spacing w:val="-15"/>
          <w:sz w:val="21"/>
        </w:rPr>
        <w:t xml:space="preserve"> </w:t>
      </w:r>
      <w:r>
        <w:rPr>
          <w:b/>
          <w:sz w:val="21"/>
        </w:rPr>
        <w:t>o</w:t>
      </w:r>
      <w:r>
        <w:rPr>
          <w:b/>
          <w:spacing w:val="-16"/>
          <w:sz w:val="21"/>
        </w:rPr>
        <w:t xml:space="preserve"> </w:t>
      </w:r>
      <w:r>
        <w:rPr>
          <w:b/>
          <w:sz w:val="21"/>
        </w:rPr>
        <w:t>consorzio).</w:t>
      </w:r>
    </w:p>
    <w:p w:rsidR="00E70436" w:rsidRDefault="00E70436">
      <w:pPr>
        <w:pStyle w:val="Corpodeltesto"/>
        <w:spacing w:before="33"/>
        <w:rPr>
          <w:b/>
        </w:rPr>
      </w:pPr>
    </w:p>
    <w:p w:rsidR="00E70436" w:rsidRDefault="00ED5930">
      <w:pPr>
        <w:pStyle w:val="Paragrafoelenco"/>
        <w:numPr>
          <w:ilvl w:val="0"/>
          <w:numId w:val="3"/>
        </w:numPr>
        <w:tabs>
          <w:tab w:val="left" w:pos="202"/>
        </w:tabs>
        <w:spacing w:before="1"/>
        <w:ind w:right="137" w:firstLine="0"/>
        <w:rPr>
          <w:sz w:val="20"/>
        </w:rPr>
      </w:pPr>
      <w:r>
        <w:rPr>
          <w:sz w:val="20"/>
        </w:rPr>
        <w:t xml:space="preserve">che la ditta non si trova in stato di fallimento, di </w:t>
      </w:r>
      <w:r>
        <w:rPr>
          <w:sz w:val="20"/>
        </w:rPr>
        <w:t>liquidazione coatta, di concordato preventivo o che nei suoi riguardi non è in corso alcun procedimento per la dichiarazione di una delle situazioni succitate;</w:t>
      </w:r>
    </w:p>
    <w:p w:rsidR="00E70436" w:rsidRDefault="00E70436">
      <w:pPr>
        <w:pStyle w:val="Corpodeltesto"/>
      </w:pPr>
    </w:p>
    <w:p w:rsidR="00E70436" w:rsidRDefault="00ED5930">
      <w:pPr>
        <w:pStyle w:val="Paragrafoelenco"/>
        <w:numPr>
          <w:ilvl w:val="0"/>
          <w:numId w:val="2"/>
        </w:numPr>
        <w:tabs>
          <w:tab w:val="left" w:pos="376"/>
        </w:tabs>
        <w:ind w:left="376" w:hanging="375"/>
        <w:rPr>
          <w:sz w:val="20"/>
        </w:rPr>
      </w:pPr>
      <w:r>
        <w:rPr>
          <w:sz w:val="20"/>
        </w:rPr>
        <w:t>che</w:t>
      </w:r>
      <w:r>
        <w:rPr>
          <w:spacing w:val="62"/>
          <w:sz w:val="20"/>
        </w:rPr>
        <w:t xml:space="preserve">  </w:t>
      </w:r>
      <w:r>
        <w:rPr>
          <w:sz w:val="20"/>
        </w:rPr>
        <w:t>l'impresa</w:t>
      </w:r>
      <w:r>
        <w:rPr>
          <w:spacing w:val="61"/>
          <w:sz w:val="20"/>
        </w:rPr>
        <w:t xml:space="preserve">  </w:t>
      </w:r>
      <w:r>
        <w:rPr>
          <w:sz w:val="20"/>
        </w:rPr>
        <w:t>è</w:t>
      </w:r>
      <w:r>
        <w:rPr>
          <w:spacing w:val="62"/>
          <w:sz w:val="20"/>
        </w:rPr>
        <w:t xml:space="preserve">  </w:t>
      </w:r>
      <w:r>
        <w:rPr>
          <w:sz w:val="20"/>
        </w:rPr>
        <w:t>iscritta</w:t>
      </w:r>
      <w:r>
        <w:rPr>
          <w:spacing w:val="62"/>
          <w:sz w:val="20"/>
        </w:rPr>
        <w:t xml:space="preserve">  </w:t>
      </w:r>
      <w:r>
        <w:rPr>
          <w:sz w:val="20"/>
        </w:rPr>
        <w:t>nel</w:t>
      </w:r>
      <w:r>
        <w:rPr>
          <w:spacing w:val="63"/>
          <w:sz w:val="20"/>
        </w:rPr>
        <w:t xml:space="preserve">  </w:t>
      </w:r>
      <w:r>
        <w:rPr>
          <w:sz w:val="20"/>
        </w:rPr>
        <w:t>registro</w:t>
      </w:r>
      <w:r>
        <w:rPr>
          <w:spacing w:val="61"/>
          <w:sz w:val="20"/>
        </w:rPr>
        <w:t xml:space="preserve">  </w:t>
      </w:r>
      <w:r>
        <w:rPr>
          <w:sz w:val="20"/>
        </w:rPr>
        <w:t>delle</w:t>
      </w:r>
      <w:r>
        <w:rPr>
          <w:spacing w:val="62"/>
          <w:sz w:val="20"/>
        </w:rPr>
        <w:t xml:space="preserve">  </w:t>
      </w:r>
      <w:r>
        <w:rPr>
          <w:sz w:val="20"/>
        </w:rPr>
        <w:t>imprese</w:t>
      </w:r>
      <w:r>
        <w:rPr>
          <w:spacing w:val="63"/>
          <w:sz w:val="20"/>
        </w:rPr>
        <w:t xml:space="preserve">  </w:t>
      </w:r>
      <w:r>
        <w:rPr>
          <w:sz w:val="20"/>
        </w:rPr>
        <w:t>della</w:t>
      </w:r>
      <w:r>
        <w:rPr>
          <w:spacing w:val="61"/>
          <w:sz w:val="20"/>
        </w:rPr>
        <w:t xml:space="preserve">  </w:t>
      </w:r>
      <w:r>
        <w:rPr>
          <w:sz w:val="20"/>
        </w:rPr>
        <w:t>Camera</w:t>
      </w:r>
      <w:r>
        <w:rPr>
          <w:spacing w:val="62"/>
          <w:sz w:val="20"/>
        </w:rPr>
        <w:t xml:space="preserve">  </w:t>
      </w:r>
      <w:r>
        <w:rPr>
          <w:sz w:val="20"/>
        </w:rPr>
        <w:t>di</w:t>
      </w:r>
      <w:r>
        <w:rPr>
          <w:spacing w:val="62"/>
          <w:sz w:val="20"/>
        </w:rPr>
        <w:t xml:space="preserve">  </w:t>
      </w:r>
      <w:r>
        <w:rPr>
          <w:sz w:val="20"/>
        </w:rPr>
        <w:t>Commercio</w:t>
      </w:r>
      <w:r>
        <w:rPr>
          <w:spacing w:val="63"/>
          <w:sz w:val="20"/>
        </w:rPr>
        <w:t xml:space="preserve">  </w:t>
      </w:r>
      <w:r>
        <w:rPr>
          <w:spacing w:val="-5"/>
          <w:sz w:val="20"/>
        </w:rPr>
        <w:t>di</w:t>
      </w:r>
    </w:p>
    <w:p w:rsidR="00E70436" w:rsidRDefault="00ED5930">
      <w:pPr>
        <w:pStyle w:val="Corpodeltesto"/>
        <w:tabs>
          <w:tab w:val="left" w:pos="4261"/>
          <w:tab w:val="left" w:pos="6277"/>
        </w:tabs>
        <w:spacing w:before="120" w:line="360" w:lineRule="auto"/>
        <w:ind w:left="1" w:right="136"/>
        <w:jc w:val="both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</w:rPr>
        <w:t xml:space="preserve"> </w:t>
      </w:r>
      <w:r>
        <w:t>competente</w:t>
      </w:r>
      <w:r>
        <w:rPr>
          <w:spacing w:val="80"/>
        </w:rPr>
        <w:t xml:space="preserve"> </w:t>
      </w:r>
      <w:r>
        <w:t>per</w:t>
      </w:r>
      <w:r>
        <w:rPr>
          <w:spacing w:val="80"/>
        </w:rPr>
        <w:t xml:space="preserve"> </w:t>
      </w:r>
      <w:r>
        <w:t>attività</w:t>
      </w:r>
      <w:r>
        <w:rPr>
          <w:spacing w:val="80"/>
        </w:rPr>
        <w:t xml:space="preserve"> </w:t>
      </w:r>
      <w:r>
        <w:t>boschive</w:t>
      </w:r>
      <w:r>
        <w:rPr>
          <w:spacing w:val="80"/>
        </w:rPr>
        <w:t xml:space="preserve"> </w:t>
      </w:r>
      <w:r>
        <w:t>per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 xml:space="preserve">seguente </w:t>
      </w:r>
      <w:r>
        <w:rPr>
          <w:spacing w:val="-2"/>
        </w:rPr>
        <w:t>attività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e che i dati dell’iscrizione sono i </w:t>
      </w:r>
      <w:r>
        <w:rPr>
          <w:spacing w:val="-2"/>
        </w:rPr>
        <w:t>seguenti:</w:t>
      </w:r>
    </w:p>
    <w:p w:rsidR="00E70436" w:rsidRDefault="00ED5930">
      <w:pPr>
        <w:pStyle w:val="Paragrafoelenco"/>
        <w:numPr>
          <w:ilvl w:val="1"/>
          <w:numId w:val="2"/>
        </w:numPr>
        <w:tabs>
          <w:tab w:val="left" w:pos="135"/>
          <w:tab w:val="left" w:pos="5067"/>
        </w:tabs>
        <w:spacing w:before="1"/>
        <w:ind w:left="135" w:hanging="134"/>
        <w:rPr>
          <w:rFonts w:ascii="Times New Roman" w:hAnsi="Times New Roman"/>
          <w:sz w:val="20"/>
        </w:rPr>
      </w:pPr>
      <w:r>
        <w:rPr>
          <w:sz w:val="20"/>
        </w:rPr>
        <w:t>numero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iscrizione</w:t>
      </w:r>
      <w:r>
        <w:rPr>
          <w:rFonts w:ascii="Times New Roman" w:hAnsi="Times New Roman"/>
          <w:sz w:val="20"/>
          <w:u w:val="single"/>
        </w:rPr>
        <w:tab/>
      </w:r>
    </w:p>
    <w:p w:rsidR="00E70436" w:rsidRDefault="00ED5930">
      <w:pPr>
        <w:pStyle w:val="Paragrafoelenco"/>
        <w:numPr>
          <w:ilvl w:val="1"/>
          <w:numId w:val="2"/>
        </w:numPr>
        <w:tabs>
          <w:tab w:val="left" w:pos="135"/>
          <w:tab w:val="left" w:pos="5104"/>
        </w:tabs>
        <w:spacing w:before="120"/>
        <w:ind w:left="135" w:hanging="134"/>
        <w:rPr>
          <w:rFonts w:ascii="Times New Roman" w:hAnsi="Times New Roman"/>
          <w:sz w:val="20"/>
        </w:rPr>
      </w:pP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iscrizione</w:t>
      </w:r>
      <w:r>
        <w:rPr>
          <w:rFonts w:ascii="Times New Roman" w:hAnsi="Times New Roman"/>
          <w:sz w:val="20"/>
          <w:u w:val="single"/>
        </w:rPr>
        <w:tab/>
      </w:r>
    </w:p>
    <w:p w:rsidR="00E70436" w:rsidRDefault="00ED5930">
      <w:pPr>
        <w:pStyle w:val="Paragrafoelenco"/>
        <w:numPr>
          <w:ilvl w:val="1"/>
          <w:numId w:val="2"/>
        </w:numPr>
        <w:tabs>
          <w:tab w:val="left" w:pos="135"/>
          <w:tab w:val="left" w:pos="5134"/>
        </w:tabs>
        <w:spacing w:before="121"/>
        <w:ind w:left="135" w:hanging="134"/>
        <w:rPr>
          <w:rFonts w:ascii="Times New Roman" w:hAnsi="Times New Roman"/>
          <w:sz w:val="20"/>
        </w:rPr>
      </w:pPr>
      <w:r>
        <w:rPr>
          <w:sz w:val="20"/>
        </w:rPr>
        <w:t>durata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ditta/data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termine</w:t>
      </w:r>
      <w:r>
        <w:rPr>
          <w:rFonts w:ascii="Times New Roman" w:hAnsi="Times New Roman"/>
          <w:sz w:val="20"/>
          <w:u w:val="single"/>
        </w:rPr>
        <w:tab/>
      </w:r>
    </w:p>
    <w:p w:rsidR="00E70436" w:rsidRDefault="00ED5930">
      <w:pPr>
        <w:pStyle w:val="Paragrafoelenco"/>
        <w:numPr>
          <w:ilvl w:val="1"/>
          <w:numId w:val="2"/>
        </w:numPr>
        <w:tabs>
          <w:tab w:val="left" w:pos="135"/>
          <w:tab w:val="left" w:pos="5167"/>
        </w:tabs>
        <w:spacing w:before="121"/>
        <w:ind w:left="135" w:hanging="134"/>
        <w:rPr>
          <w:rFonts w:ascii="Times New Roman" w:hAnsi="Times New Roman"/>
          <w:sz w:val="20"/>
        </w:rPr>
      </w:pPr>
      <w:r>
        <w:rPr>
          <w:sz w:val="20"/>
        </w:rPr>
        <w:t>forma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giuridica</w:t>
      </w:r>
      <w:r>
        <w:rPr>
          <w:rFonts w:ascii="Times New Roman" w:hAnsi="Times New Roman"/>
          <w:sz w:val="20"/>
          <w:u w:val="single"/>
        </w:rPr>
        <w:tab/>
      </w:r>
    </w:p>
    <w:p w:rsidR="00E70436" w:rsidRDefault="00ED5930">
      <w:pPr>
        <w:pStyle w:val="Paragrafoelenco"/>
        <w:numPr>
          <w:ilvl w:val="1"/>
          <w:numId w:val="2"/>
        </w:numPr>
        <w:tabs>
          <w:tab w:val="left" w:pos="275"/>
          <w:tab w:val="left" w:pos="2240"/>
          <w:tab w:val="left" w:pos="3223"/>
          <w:tab w:val="left" w:pos="4437"/>
          <w:tab w:val="left" w:pos="6604"/>
          <w:tab w:val="left" w:pos="7901"/>
          <w:tab w:val="left" w:pos="8824"/>
        </w:tabs>
        <w:spacing w:before="121" w:line="360" w:lineRule="auto"/>
        <w:ind w:right="134" w:firstLine="0"/>
        <w:rPr>
          <w:sz w:val="20"/>
        </w:rPr>
      </w:pPr>
      <w:r>
        <w:rPr>
          <w:sz w:val="20"/>
        </w:rPr>
        <w:t xml:space="preserve">I nominativi, le date di nascita, la residenza di titolari, soci, direttori tecnici, amministratori muniti di </w:t>
      </w:r>
      <w:r>
        <w:rPr>
          <w:spacing w:val="-2"/>
          <w:sz w:val="20"/>
        </w:rPr>
        <w:t>rappresentanza</w:t>
      </w:r>
      <w:r>
        <w:rPr>
          <w:sz w:val="20"/>
        </w:rPr>
        <w:tab/>
      </w:r>
      <w:r>
        <w:rPr>
          <w:spacing w:val="-10"/>
          <w:sz w:val="20"/>
        </w:rPr>
        <w:t>e</w:t>
      </w:r>
      <w:r>
        <w:rPr>
          <w:sz w:val="20"/>
        </w:rPr>
        <w:tab/>
      </w:r>
      <w:r>
        <w:rPr>
          <w:spacing w:val="-4"/>
          <w:sz w:val="20"/>
        </w:rPr>
        <w:t>soci</w:t>
      </w:r>
      <w:r>
        <w:rPr>
          <w:sz w:val="20"/>
        </w:rPr>
        <w:tab/>
      </w:r>
      <w:r>
        <w:rPr>
          <w:spacing w:val="-2"/>
          <w:sz w:val="20"/>
        </w:rPr>
        <w:t>accomandatari</w:t>
      </w:r>
      <w:r>
        <w:rPr>
          <w:sz w:val="20"/>
        </w:rPr>
        <w:tab/>
      </w:r>
      <w:r>
        <w:rPr>
          <w:spacing w:val="-4"/>
          <w:sz w:val="20"/>
        </w:rPr>
        <w:t>sono</w:t>
      </w:r>
      <w:r>
        <w:rPr>
          <w:sz w:val="20"/>
        </w:rPr>
        <w:tab/>
      </w:r>
      <w:r>
        <w:rPr>
          <w:spacing w:val="-10"/>
          <w:sz w:val="20"/>
        </w:rPr>
        <w:t>i</w:t>
      </w:r>
      <w:r>
        <w:rPr>
          <w:sz w:val="20"/>
        </w:rPr>
        <w:tab/>
      </w:r>
      <w:r>
        <w:rPr>
          <w:spacing w:val="-2"/>
          <w:sz w:val="20"/>
        </w:rPr>
        <w:t>seguenti:</w:t>
      </w:r>
    </w:p>
    <w:p w:rsidR="00ED5930" w:rsidRDefault="00ED5930">
      <w:pPr>
        <w:spacing w:before="122"/>
        <w:ind w:left="1"/>
        <w:jc w:val="both"/>
        <w:rPr>
          <w:spacing w:val="-6"/>
          <w:sz w:val="20"/>
        </w:rPr>
      </w:pPr>
    </w:p>
    <w:p w:rsidR="00E70436" w:rsidRDefault="00ED5930">
      <w:pPr>
        <w:spacing w:before="122"/>
        <w:ind w:left="1"/>
        <w:jc w:val="both"/>
        <w:rPr>
          <w:b/>
          <w:sz w:val="21"/>
        </w:rPr>
      </w:pPr>
      <w:r>
        <w:rPr>
          <w:spacing w:val="-6"/>
          <w:sz w:val="20"/>
        </w:rPr>
        <w:t>(</w:t>
      </w:r>
      <w:r>
        <w:rPr>
          <w:b/>
          <w:spacing w:val="-6"/>
          <w:sz w:val="21"/>
        </w:rPr>
        <w:t>indicare</w:t>
      </w:r>
      <w:r>
        <w:rPr>
          <w:b/>
          <w:spacing w:val="-4"/>
          <w:sz w:val="21"/>
        </w:rPr>
        <w:t xml:space="preserve"> </w:t>
      </w:r>
      <w:r>
        <w:rPr>
          <w:b/>
          <w:spacing w:val="-6"/>
          <w:sz w:val="21"/>
        </w:rPr>
        <w:t>i</w:t>
      </w:r>
      <w:r>
        <w:rPr>
          <w:b/>
          <w:spacing w:val="-4"/>
          <w:sz w:val="21"/>
        </w:rPr>
        <w:t xml:space="preserve"> </w:t>
      </w:r>
      <w:r>
        <w:rPr>
          <w:b/>
          <w:spacing w:val="-6"/>
          <w:sz w:val="21"/>
        </w:rPr>
        <w:t>nominativi,</w:t>
      </w:r>
      <w:r>
        <w:rPr>
          <w:b/>
          <w:spacing w:val="-3"/>
          <w:sz w:val="21"/>
        </w:rPr>
        <w:t xml:space="preserve"> </w:t>
      </w:r>
      <w:r>
        <w:rPr>
          <w:b/>
          <w:spacing w:val="-6"/>
          <w:sz w:val="21"/>
        </w:rPr>
        <w:t>le</w:t>
      </w:r>
      <w:r>
        <w:rPr>
          <w:b/>
          <w:spacing w:val="-4"/>
          <w:sz w:val="21"/>
        </w:rPr>
        <w:t xml:space="preserve"> </w:t>
      </w:r>
      <w:r>
        <w:rPr>
          <w:b/>
          <w:spacing w:val="-6"/>
          <w:sz w:val="21"/>
        </w:rPr>
        <w:t>qualifiche,</w:t>
      </w:r>
      <w:r>
        <w:rPr>
          <w:b/>
          <w:spacing w:val="-3"/>
          <w:sz w:val="21"/>
        </w:rPr>
        <w:t xml:space="preserve"> </w:t>
      </w:r>
      <w:r>
        <w:rPr>
          <w:b/>
          <w:spacing w:val="-6"/>
          <w:sz w:val="21"/>
        </w:rPr>
        <w:t>le</w:t>
      </w:r>
      <w:r>
        <w:rPr>
          <w:b/>
          <w:spacing w:val="-4"/>
          <w:sz w:val="21"/>
        </w:rPr>
        <w:t xml:space="preserve"> </w:t>
      </w:r>
      <w:r>
        <w:rPr>
          <w:b/>
          <w:spacing w:val="-6"/>
          <w:sz w:val="21"/>
        </w:rPr>
        <w:t>date</w:t>
      </w:r>
      <w:r>
        <w:rPr>
          <w:b/>
          <w:spacing w:val="-4"/>
          <w:sz w:val="21"/>
        </w:rPr>
        <w:t xml:space="preserve"> </w:t>
      </w:r>
      <w:r>
        <w:rPr>
          <w:b/>
          <w:spacing w:val="-6"/>
          <w:sz w:val="21"/>
        </w:rPr>
        <w:t>di</w:t>
      </w:r>
      <w:r>
        <w:rPr>
          <w:b/>
          <w:spacing w:val="-3"/>
          <w:sz w:val="21"/>
        </w:rPr>
        <w:t xml:space="preserve"> </w:t>
      </w:r>
      <w:r>
        <w:rPr>
          <w:b/>
          <w:spacing w:val="-6"/>
          <w:sz w:val="21"/>
        </w:rPr>
        <w:t>nascita</w:t>
      </w:r>
      <w:r>
        <w:rPr>
          <w:b/>
          <w:spacing w:val="-4"/>
          <w:sz w:val="21"/>
        </w:rPr>
        <w:t xml:space="preserve"> </w:t>
      </w:r>
      <w:r>
        <w:rPr>
          <w:b/>
          <w:spacing w:val="-6"/>
          <w:sz w:val="21"/>
        </w:rPr>
        <w:t>e</w:t>
      </w:r>
      <w:r>
        <w:rPr>
          <w:b/>
          <w:spacing w:val="-3"/>
          <w:sz w:val="21"/>
        </w:rPr>
        <w:t xml:space="preserve"> </w:t>
      </w:r>
      <w:r>
        <w:rPr>
          <w:b/>
          <w:spacing w:val="-6"/>
          <w:sz w:val="21"/>
        </w:rPr>
        <w:t>il</w:t>
      </w:r>
      <w:r>
        <w:rPr>
          <w:b/>
          <w:spacing w:val="-4"/>
          <w:sz w:val="21"/>
        </w:rPr>
        <w:t xml:space="preserve"> </w:t>
      </w:r>
      <w:r>
        <w:rPr>
          <w:b/>
          <w:spacing w:val="-6"/>
          <w:sz w:val="21"/>
        </w:rPr>
        <w:t>luogo</w:t>
      </w:r>
      <w:r>
        <w:rPr>
          <w:b/>
          <w:spacing w:val="-3"/>
          <w:sz w:val="21"/>
        </w:rPr>
        <w:t xml:space="preserve"> </w:t>
      </w:r>
      <w:r>
        <w:rPr>
          <w:b/>
          <w:spacing w:val="-6"/>
          <w:sz w:val="21"/>
        </w:rPr>
        <w:t>di</w:t>
      </w:r>
      <w:r>
        <w:rPr>
          <w:b/>
          <w:spacing w:val="-3"/>
          <w:sz w:val="21"/>
        </w:rPr>
        <w:t xml:space="preserve"> </w:t>
      </w:r>
      <w:r>
        <w:rPr>
          <w:b/>
          <w:spacing w:val="-6"/>
          <w:sz w:val="21"/>
        </w:rPr>
        <w:t>residenza)</w:t>
      </w:r>
    </w:p>
    <w:p w:rsidR="00E70436" w:rsidRDefault="00ED5930">
      <w:pPr>
        <w:pStyle w:val="Paragrafoelenco"/>
        <w:numPr>
          <w:ilvl w:val="0"/>
          <w:numId w:val="2"/>
        </w:numPr>
        <w:tabs>
          <w:tab w:val="left" w:pos="311"/>
        </w:tabs>
        <w:spacing w:before="240"/>
        <w:ind w:left="0" w:right="136" w:firstLine="0"/>
        <w:rPr>
          <w:sz w:val="20"/>
        </w:rPr>
      </w:pPr>
      <w:r>
        <w:rPr>
          <w:sz w:val="20"/>
        </w:rPr>
        <w:t xml:space="preserve">che la </w:t>
      </w:r>
      <w:r>
        <w:rPr>
          <w:sz w:val="20"/>
        </w:rPr>
        <w:t xml:space="preserve">stessa è in regola con gli obblighi relativi al pagamento dei contributi previdenziali e assistenziali a favore dei lavoratori, secondo la legislazione italiana o quella dello Stato in cui sono stabiliti (ex art. 38 comma 1 lett. i D.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 xml:space="preserve"> 163/06)</w:t>
      </w:r>
    </w:p>
    <w:p w:rsidR="00E70436" w:rsidRDefault="00E70436">
      <w:pPr>
        <w:pStyle w:val="Corpodeltesto"/>
      </w:pPr>
    </w:p>
    <w:p w:rsidR="00E70436" w:rsidRDefault="00ED5930">
      <w:pPr>
        <w:pStyle w:val="Corpodeltesto"/>
        <w:spacing w:line="241" w:lineRule="exact"/>
        <w:jc w:val="both"/>
      </w:pPr>
      <w:r>
        <w:t>Posizion</w:t>
      </w:r>
      <w:r>
        <w:t>i</w:t>
      </w:r>
      <w:r>
        <w:rPr>
          <w:spacing w:val="-2"/>
        </w:rPr>
        <w:t xml:space="preserve"> assicurative:</w:t>
      </w:r>
    </w:p>
    <w:p w:rsidR="00E70436" w:rsidRDefault="00ED5930">
      <w:pPr>
        <w:tabs>
          <w:tab w:val="left" w:pos="3456"/>
          <w:tab w:val="left" w:pos="3528"/>
          <w:tab w:val="left" w:pos="4249"/>
          <w:tab w:val="left" w:pos="8216"/>
        </w:tabs>
        <w:spacing w:line="352" w:lineRule="auto"/>
        <w:ind w:right="1560"/>
        <w:jc w:val="both"/>
        <w:rPr>
          <w:sz w:val="21"/>
        </w:rPr>
      </w:pPr>
      <w:r>
        <w:rPr>
          <w:sz w:val="20"/>
        </w:rPr>
        <w:t xml:space="preserve">INAIL matricola n.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</w:r>
      <w:r>
        <w:rPr>
          <w:sz w:val="20"/>
        </w:rPr>
        <w:t xml:space="preserve">sede di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 xml:space="preserve">INPS matricola n.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49"/>
          <w:sz w:val="20"/>
        </w:rPr>
        <w:t xml:space="preserve"> </w:t>
      </w:r>
      <w:r>
        <w:rPr>
          <w:sz w:val="20"/>
        </w:rPr>
        <w:t xml:space="preserve">sede di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1"/>
        </w:rPr>
        <w:t>(nel</w:t>
      </w:r>
      <w:r>
        <w:rPr>
          <w:spacing w:val="-14"/>
          <w:sz w:val="21"/>
        </w:rPr>
        <w:t xml:space="preserve"> </w:t>
      </w:r>
      <w:r>
        <w:rPr>
          <w:sz w:val="21"/>
        </w:rPr>
        <w:t>caso</w:t>
      </w:r>
      <w:r>
        <w:rPr>
          <w:spacing w:val="-14"/>
          <w:sz w:val="21"/>
        </w:rPr>
        <w:t xml:space="preserve"> </w:t>
      </w:r>
      <w:r>
        <w:rPr>
          <w:sz w:val="21"/>
        </w:rPr>
        <w:t>di</w:t>
      </w:r>
      <w:r>
        <w:rPr>
          <w:spacing w:val="-14"/>
          <w:sz w:val="21"/>
        </w:rPr>
        <w:t xml:space="preserve"> </w:t>
      </w:r>
      <w:r>
        <w:rPr>
          <w:sz w:val="21"/>
        </w:rPr>
        <w:t>iscrizione</w:t>
      </w:r>
      <w:r>
        <w:rPr>
          <w:spacing w:val="-14"/>
          <w:sz w:val="21"/>
        </w:rPr>
        <w:t xml:space="preserve"> </w:t>
      </w:r>
      <w:r>
        <w:rPr>
          <w:sz w:val="21"/>
        </w:rPr>
        <w:t>presso</w:t>
      </w:r>
      <w:r>
        <w:rPr>
          <w:spacing w:val="-14"/>
          <w:sz w:val="21"/>
        </w:rPr>
        <w:t xml:space="preserve"> </w:t>
      </w:r>
      <w:r>
        <w:rPr>
          <w:sz w:val="21"/>
        </w:rPr>
        <w:t>più</w:t>
      </w:r>
      <w:r>
        <w:rPr>
          <w:spacing w:val="-14"/>
          <w:sz w:val="21"/>
        </w:rPr>
        <w:t xml:space="preserve"> </w:t>
      </w:r>
      <w:r>
        <w:rPr>
          <w:sz w:val="21"/>
        </w:rPr>
        <w:t>sedi,</w:t>
      </w:r>
      <w:r>
        <w:rPr>
          <w:spacing w:val="-14"/>
          <w:sz w:val="21"/>
        </w:rPr>
        <w:t xml:space="preserve"> </w:t>
      </w:r>
      <w:r>
        <w:rPr>
          <w:sz w:val="21"/>
        </w:rPr>
        <w:t>indicarle</w:t>
      </w:r>
      <w:r>
        <w:rPr>
          <w:spacing w:val="-14"/>
          <w:sz w:val="21"/>
        </w:rPr>
        <w:t xml:space="preserve"> </w:t>
      </w:r>
      <w:r>
        <w:rPr>
          <w:sz w:val="21"/>
        </w:rPr>
        <w:t>tutte)</w:t>
      </w:r>
    </w:p>
    <w:p w:rsidR="00ED5930" w:rsidRDefault="00ED5930" w:rsidP="00ED5930">
      <w:pPr>
        <w:pStyle w:val="Corpodeltesto"/>
        <w:tabs>
          <w:tab w:val="left" w:pos="4828"/>
        </w:tabs>
        <w:spacing w:before="153" w:line="276" w:lineRule="auto"/>
        <w:ind w:left="1" w:right="136"/>
        <w:jc w:val="both"/>
      </w:pPr>
      <w:r>
        <w:t>che il CCNL applicato è:</w:t>
      </w:r>
      <w:r>
        <w:rPr>
          <w:rFonts w:ascii="Times New Roman" w:hAnsi="Times New Roman"/>
          <w:u w:val="single"/>
        </w:rPr>
        <w:tab/>
      </w:r>
      <w:r>
        <w:t>,che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numero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dipendenti</w:t>
      </w:r>
      <w:r>
        <w:rPr>
          <w:spacing w:val="-3"/>
        </w:rPr>
        <w:t xml:space="preserve"> </w:t>
      </w:r>
      <w:r>
        <w:t>dell'impresa</w:t>
      </w:r>
      <w:r>
        <w:rPr>
          <w:spacing w:val="-3"/>
        </w:rPr>
        <w:t xml:space="preserve"> </w:t>
      </w:r>
      <w:r>
        <w:t>rientra</w:t>
      </w:r>
      <w:r>
        <w:rPr>
          <w:spacing w:val="-3"/>
        </w:rPr>
        <w:t xml:space="preserve"> </w:t>
      </w:r>
      <w:r>
        <w:t xml:space="preserve">nella seguente </w:t>
      </w:r>
      <w:r>
        <w:t>fascia:</w:t>
      </w:r>
    </w:p>
    <w:p w:rsidR="00ED5930" w:rsidRDefault="00ED5930" w:rsidP="00ED5930">
      <w:pPr>
        <w:pStyle w:val="Corpodeltesto"/>
        <w:tabs>
          <w:tab w:val="left" w:pos="4828"/>
        </w:tabs>
        <w:spacing w:before="153" w:line="276" w:lineRule="auto"/>
        <w:ind w:left="1" w:right="136"/>
        <w:jc w:val="both"/>
        <w:sectPr w:rsidR="00ED5930">
          <w:pgSz w:w="11906" w:h="16838"/>
          <w:pgMar w:top="1340" w:right="992" w:bottom="280" w:left="1133" w:header="0" w:footer="0" w:gutter="0"/>
          <w:cols w:space="720"/>
          <w:formProt w:val="0"/>
          <w:docGrid w:linePitch="100" w:charSpace="4096"/>
        </w:sectPr>
      </w:pPr>
    </w:p>
    <w:p w:rsidR="00E70436" w:rsidRDefault="00ED5930">
      <w:pPr>
        <w:pStyle w:val="Corpodeltesto"/>
        <w:spacing w:before="77"/>
        <w:ind w:left="361"/>
      </w:pPr>
      <w:r>
        <w:rPr>
          <w:rFonts w:ascii="Courier New" w:hAnsi="Courier New"/>
        </w:rPr>
        <w:lastRenderedPageBreak/>
        <w:t>o</w:t>
      </w:r>
      <w:r>
        <w:rPr>
          <w:rFonts w:ascii="Courier New" w:hAnsi="Courier New"/>
          <w:spacing w:val="57"/>
          <w:w w:val="150"/>
        </w:rPr>
        <w:t xml:space="preserve"> </w:t>
      </w:r>
      <w:r>
        <w:t xml:space="preserve">0 - </w:t>
      </w:r>
      <w:r>
        <w:rPr>
          <w:spacing w:val="-5"/>
        </w:rPr>
        <w:t>5;</w:t>
      </w:r>
    </w:p>
    <w:p w:rsidR="00E70436" w:rsidRDefault="00ED5930">
      <w:pPr>
        <w:pStyle w:val="Corpodeltesto"/>
        <w:spacing w:before="17"/>
        <w:ind w:left="361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57"/>
          <w:w w:val="150"/>
        </w:rPr>
        <w:t xml:space="preserve"> </w:t>
      </w:r>
      <w:r>
        <w:t>6 -</w:t>
      </w:r>
      <w:r>
        <w:rPr>
          <w:spacing w:val="-1"/>
        </w:rPr>
        <w:t xml:space="preserve"> </w:t>
      </w:r>
      <w:r>
        <w:rPr>
          <w:spacing w:val="-5"/>
        </w:rPr>
        <w:t>15;</w:t>
      </w:r>
    </w:p>
    <w:p w:rsidR="00E70436" w:rsidRDefault="00ED5930">
      <w:pPr>
        <w:pStyle w:val="Corpodeltesto"/>
        <w:spacing w:before="18"/>
        <w:ind w:left="361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56"/>
          <w:w w:val="150"/>
        </w:rPr>
        <w:t xml:space="preserve"> </w:t>
      </w:r>
      <w:r>
        <w:t>16 -</w:t>
      </w:r>
      <w:r>
        <w:rPr>
          <w:spacing w:val="-1"/>
        </w:rPr>
        <w:t xml:space="preserve"> </w:t>
      </w:r>
      <w:r>
        <w:rPr>
          <w:spacing w:val="-5"/>
        </w:rPr>
        <w:t>50;</w:t>
      </w:r>
    </w:p>
    <w:p w:rsidR="00E70436" w:rsidRDefault="00ED5930">
      <w:pPr>
        <w:pStyle w:val="Paragrafoelenco"/>
        <w:numPr>
          <w:ilvl w:val="0"/>
          <w:numId w:val="1"/>
        </w:numPr>
        <w:tabs>
          <w:tab w:val="left" w:pos="720"/>
        </w:tabs>
        <w:spacing w:before="18"/>
        <w:ind w:left="720" w:hanging="359"/>
        <w:jc w:val="left"/>
        <w:rPr>
          <w:sz w:val="20"/>
        </w:rPr>
      </w:pPr>
      <w:r>
        <w:rPr>
          <w:sz w:val="20"/>
        </w:rPr>
        <w:t>Oltre</w:t>
      </w:r>
      <w:r>
        <w:rPr>
          <w:spacing w:val="-5"/>
          <w:sz w:val="20"/>
        </w:rPr>
        <w:t xml:space="preserve"> 50;</w:t>
      </w:r>
    </w:p>
    <w:p w:rsidR="00E70436" w:rsidRDefault="00E70436">
      <w:pPr>
        <w:pStyle w:val="Corpodeltesto"/>
        <w:spacing w:before="38"/>
      </w:pPr>
    </w:p>
    <w:p w:rsidR="00E70436" w:rsidRDefault="00ED5930">
      <w:pPr>
        <w:pStyle w:val="Paragrafoelenco"/>
        <w:numPr>
          <w:ilvl w:val="0"/>
          <w:numId w:val="2"/>
        </w:numPr>
        <w:tabs>
          <w:tab w:val="left" w:pos="290"/>
        </w:tabs>
        <w:ind w:left="1" w:right="135" w:firstLine="0"/>
        <w:rPr>
          <w:sz w:val="20"/>
        </w:rPr>
      </w:pPr>
      <w:r>
        <w:rPr>
          <w:sz w:val="20"/>
        </w:rPr>
        <w:t xml:space="preserve">di applicare integralmente tutte le norme contenute nel contratto collettivo nazionale di lavoro e nei relativi accordi integrativi, applicabili ai lavori da eseguirsi, e di impegnarsi all’osservanza di </w:t>
      </w:r>
      <w:r>
        <w:rPr>
          <w:sz w:val="20"/>
        </w:rPr>
        <w:t>tutte le norme anzidette nei confronti dei propri dipendenti;</w:t>
      </w:r>
    </w:p>
    <w:p w:rsidR="00E70436" w:rsidRDefault="00E70436">
      <w:pPr>
        <w:pStyle w:val="Corpodeltesto"/>
        <w:spacing w:before="21"/>
      </w:pPr>
    </w:p>
    <w:p w:rsidR="00E70436" w:rsidRDefault="00ED5930">
      <w:pPr>
        <w:pStyle w:val="Paragrafoelenco"/>
        <w:numPr>
          <w:ilvl w:val="0"/>
          <w:numId w:val="2"/>
        </w:numPr>
        <w:tabs>
          <w:tab w:val="left" w:pos="248"/>
        </w:tabs>
        <w:ind w:left="248" w:hanging="247"/>
        <w:rPr>
          <w:sz w:val="20"/>
        </w:rPr>
      </w:pPr>
      <w:r>
        <w:rPr>
          <w:sz w:val="20"/>
        </w:rPr>
        <w:t>eventuali</w:t>
      </w:r>
      <w:r>
        <w:rPr>
          <w:spacing w:val="-5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-4"/>
          <w:sz w:val="20"/>
        </w:rPr>
        <w:t xml:space="preserve"> </w:t>
      </w:r>
      <w:r>
        <w:rPr>
          <w:sz w:val="20"/>
        </w:rPr>
        <w:t>dovranno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inviate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a:</w:t>
      </w:r>
    </w:p>
    <w:p w:rsidR="00E70436" w:rsidRDefault="00ED5930">
      <w:pPr>
        <w:pStyle w:val="Corpodeltesto"/>
        <w:tabs>
          <w:tab w:val="left" w:pos="4191"/>
          <w:tab w:val="left" w:pos="7964"/>
          <w:tab w:val="left" w:pos="9443"/>
        </w:tabs>
        <w:spacing w:before="241"/>
        <w:ind w:left="1"/>
        <w:rPr>
          <w:rFonts w:ascii="Times New Roman" w:hAnsi="Times New Roman"/>
        </w:rPr>
      </w:pPr>
      <w:r>
        <w:rPr>
          <w:spacing w:val="-2"/>
        </w:rPr>
        <w:t>Denominazione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indirizzo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tel.</w:t>
      </w:r>
      <w:r>
        <w:rPr>
          <w:rFonts w:ascii="Times New Roman" w:hAnsi="Times New Roman"/>
          <w:u w:val="single"/>
        </w:rPr>
        <w:tab/>
      </w:r>
    </w:p>
    <w:p w:rsidR="00E70436" w:rsidRDefault="00E70436">
      <w:pPr>
        <w:pStyle w:val="Corpodeltesto"/>
        <w:spacing w:before="12"/>
        <w:rPr>
          <w:rFonts w:ascii="Times New Roman" w:hAnsi="Times New Roman"/>
        </w:rPr>
      </w:pPr>
    </w:p>
    <w:p w:rsidR="00E70436" w:rsidRDefault="00ED5930">
      <w:pPr>
        <w:pStyle w:val="Corpodeltesto"/>
        <w:tabs>
          <w:tab w:val="left" w:pos="1906"/>
          <w:tab w:val="left" w:pos="4749"/>
          <w:tab w:val="left" w:pos="7084"/>
        </w:tabs>
        <w:ind w:left="1"/>
        <w:rPr>
          <w:rFonts w:ascii="Times New Roman" w:hAnsi="Times New Roman"/>
        </w:rPr>
      </w:pPr>
      <w:r>
        <w:rPr>
          <w:rFonts w:ascii="Times New Roman" w:hAnsi="Times New Roman"/>
          <w:spacing w:val="59"/>
          <w:u w:val="single"/>
        </w:rPr>
        <w:t xml:space="preserve">  </w:t>
      </w:r>
      <w:r>
        <w:rPr>
          <w:spacing w:val="-5"/>
        </w:rPr>
        <w:t>fax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E-</w:t>
      </w:r>
      <w:r>
        <w:rPr>
          <w:spacing w:val="-4"/>
        </w:rPr>
        <w:t>mail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referente</w:t>
      </w:r>
      <w:r>
        <w:rPr>
          <w:rFonts w:ascii="Times New Roman" w:hAnsi="Times New Roman"/>
          <w:u w:val="single"/>
        </w:rPr>
        <w:tab/>
      </w:r>
    </w:p>
    <w:p w:rsidR="00E70436" w:rsidRDefault="00E70436">
      <w:pPr>
        <w:pStyle w:val="Corpodeltesto"/>
        <w:rPr>
          <w:rFonts w:ascii="Times New Roman" w:hAnsi="Times New Roman"/>
        </w:rPr>
      </w:pPr>
    </w:p>
    <w:p w:rsidR="00E70436" w:rsidRDefault="00E70436">
      <w:pPr>
        <w:pStyle w:val="Corpodeltesto"/>
        <w:spacing w:before="22"/>
        <w:rPr>
          <w:rFonts w:ascii="Times New Roman" w:hAnsi="Times New Roman"/>
        </w:rPr>
      </w:pPr>
    </w:p>
    <w:p w:rsidR="00E70436" w:rsidRDefault="00ED5930">
      <w:pPr>
        <w:pStyle w:val="Corpodeltesto"/>
        <w:ind w:left="1"/>
      </w:pPr>
      <w:r>
        <w:t xml:space="preserve">In </w:t>
      </w:r>
      <w:r>
        <w:rPr>
          <w:spacing w:val="-2"/>
        </w:rPr>
        <w:t>fede.</w:t>
      </w:r>
    </w:p>
    <w:p w:rsidR="00E70436" w:rsidRDefault="00E70436">
      <w:pPr>
        <w:pStyle w:val="Corpodeltesto"/>
        <w:spacing w:before="1"/>
      </w:pPr>
    </w:p>
    <w:p w:rsidR="00E70436" w:rsidRDefault="00ED5930">
      <w:pPr>
        <w:tabs>
          <w:tab w:val="left" w:pos="2404"/>
          <w:tab w:val="left" w:pos="4056"/>
        </w:tabs>
        <w:spacing w:line="241" w:lineRule="exact"/>
        <w:ind w:left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, </w:t>
      </w:r>
      <w:r>
        <w:rPr>
          <w:rFonts w:ascii="Times New Roman" w:hAnsi="Times New Roman"/>
          <w:sz w:val="20"/>
          <w:u w:val="single"/>
        </w:rPr>
        <w:tab/>
      </w:r>
    </w:p>
    <w:p w:rsidR="00E70436" w:rsidRDefault="00ED5930">
      <w:pPr>
        <w:pStyle w:val="Corpodeltesto"/>
        <w:spacing w:line="241" w:lineRule="exact"/>
        <w:ind w:left="1"/>
      </w:pPr>
      <w:r>
        <w:t>(luogo)</w:t>
      </w:r>
      <w:r>
        <w:rPr>
          <w:spacing w:val="-2"/>
        </w:rPr>
        <w:t xml:space="preserve"> (data)</w:t>
      </w:r>
    </w:p>
    <w:p w:rsidR="00E70436" w:rsidRDefault="00ED5930">
      <w:pPr>
        <w:pStyle w:val="Corpodeltesto"/>
        <w:ind w:left="6615"/>
      </w:pPr>
      <w:r>
        <w:t>Il</w:t>
      </w:r>
      <w:r>
        <w:rPr>
          <w:spacing w:val="-1"/>
        </w:rPr>
        <w:t xml:space="preserve"> </w:t>
      </w:r>
      <w:r>
        <w:t>legale</w:t>
      </w:r>
      <w:r>
        <w:rPr>
          <w:spacing w:val="-2"/>
        </w:rPr>
        <w:t xml:space="preserve"> rappresentante</w:t>
      </w:r>
    </w:p>
    <w:p w:rsidR="00E70436" w:rsidRDefault="00E70436">
      <w:pPr>
        <w:pStyle w:val="Corpodeltesto"/>
        <w:spacing w:before="198"/>
      </w:pPr>
    </w:p>
    <w:p w:rsidR="00E70436" w:rsidRDefault="00ED5930">
      <w:pPr>
        <w:pStyle w:val="Corpodeltesto"/>
        <w:spacing w:before="12"/>
        <w:ind w:right="1498"/>
        <w:jc w:val="right"/>
      </w:pPr>
      <w:r>
        <w:t>(timbro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firma)</w:t>
      </w:r>
    </w:p>
    <w:p w:rsidR="00E70436" w:rsidRDefault="00E70436">
      <w:pPr>
        <w:pStyle w:val="Corpodeltesto"/>
      </w:pPr>
    </w:p>
    <w:p w:rsidR="00E70436" w:rsidRDefault="00E70436">
      <w:pPr>
        <w:pStyle w:val="Corpodeltesto"/>
      </w:pPr>
    </w:p>
    <w:p w:rsidR="00E70436" w:rsidRDefault="00E70436">
      <w:pPr>
        <w:pStyle w:val="Corpodeltesto"/>
        <w:spacing w:before="231"/>
      </w:pPr>
    </w:p>
    <w:p w:rsidR="00E70436" w:rsidRDefault="00ED5930">
      <w:pPr>
        <w:ind w:right="1596"/>
        <w:jc w:val="right"/>
        <w:rPr>
          <w:b/>
          <w:sz w:val="21"/>
        </w:rPr>
      </w:pPr>
      <w:r>
        <w:rPr>
          <w:b/>
          <w:spacing w:val="-6"/>
          <w:sz w:val="21"/>
          <w:u w:val="single"/>
        </w:rPr>
        <w:t>Allega:</w:t>
      </w:r>
      <w:r>
        <w:rPr>
          <w:b/>
          <w:spacing w:val="-7"/>
          <w:sz w:val="21"/>
          <w:u w:val="single"/>
        </w:rPr>
        <w:t xml:space="preserve"> </w:t>
      </w:r>
      <w:r>
        <w:rPr>
          <w:b/>
          <w:spacing w:val="-6"/>
          <w:sz w:val="21"/>
          <w:u w:val="single"/>
        </w:rPr>
        <w:t>copia fotostatica del proprio documento di identità (a</w:t>
      </w:r>
      <w:r>
        <w:rPr>
          <w:b/>
          <w:spacing w:val="-8"/>
          <w:sz w:val="21"/>
          <w:u w:val="single"/>
        </w:rPr>
        <w:t xml:space="preserve"> </w:t>
      </w:r>
      <w:r>
        <w:rPr>
          <w:b/>
          <w:spacing w:val="-6"/>
          <w:sz w:val="21"/>
          <w:u w:val="single"/>
        </w:rPr>
        <w:t>pena di esclusione).</w:t>
      </w:r>
    </w:p>
    <w:sectPr w:rsidR="00E70436" w:rsidSect="00E70436">
      <w:pgSz w:w="11906" w:h="16838"/>
      <w:pgMar w:top="1340" w:right="992" w:bottom="280" w:left="1133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FE6"/>
    <w:multiLevelType w:val="multilevel"/>
    <w:tmpl w:val="26A013D4"/>
    <w:lvl w:ilvl="0">
      <w:numFmt w:val="bullet"/>
      <w:lvlText w:val="o"/>
      <w:lvlJc w:val="left"/>
      <w:pPr>
        <w:tabs>
          <w:tab w:val="num" w:pos="0"/>
        </w:tabs>
        <w:ind w:left="721" w:hanging="360"/>
      </w:pPr>
      <w:rPr>
        <w:rFonts w:ascii="Courier New" w:hAnsi="Courier New" w:cs="Courier New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25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31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37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43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49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55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61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67" w:hanging="360"/>
      </w:pPr>
      <w:rPr>
        <w:rFonts w:ascii="Symbol" w:hAnsi="Symbol" w:cs="Symbol" w:hint="default"/>
      </w:rPr>
    </w:lvl>
  </w:abstractNum>
  <w:abstractNum w:abstractNumId="1">
    <w:nsid w:val="566F2741"/>
    <w:multiLevelType w:val="multilevel"/>
    <w:tmpl w:val="476A18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B457896"/>
    <w:multiLevelType w:val="multilevel"/>
    <w:tmpl w:val="E63C36FC"/>
    <w:lvl w:ilvl="0">
      <w:start w:val="1"/>
      <w:numFmt w:val="lowerLetter"/>
      <w:lvlText w:val="%1)"/>
      <w:lvlJc w:val="left"/>
      <w:pPr>
        <w:tabs>
          <w:tab w:val="num" w:pos="0"/>
        </w:tabs>
        <w:ind w:left="1" w:hanging="247"/>
      </w:pPr>
      <w:rPr>
        <w:rFonts w:eastAsia="Tahoma" w:cs="Tahoma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77" w:hanging="24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55" w:hanging="24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33" w:hanging="24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11" w:hanging="24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89" w:hanging="24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67" w:hanging="24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45" w:hanging="24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23" w:hanging="247"/>
      </w:pPr>
      <w:rPr>
        <w:rFonts w:ascii="Symbol" w:hAnsi="Symbol" w:cs="Symbol" w:hint="default"/>
      </w:rPr>
    </w:lvl>
  </w:abstractNum>
  <w:abstractNum w:abstractNumId="3">
    <w:nsid w:val="7CDA0079"/>
    <w:multiLevelType w:val="multilevel"/>
    <w:tmpl w:val="BD62D534"/>
    <w:lvl w:ilvl="0">
      <w:start w:val="12"/>
      <w:numFmt w:val="lowerLetter"/>
      <w:lvlText w:val="%1)"/>
      <w:lvlJc w:val="left"/>
      <w:pPr>
        <w:tabs>
          <w:tab w:val="num" w:pos="0"/>
        </w:tabs>
        <w:ind w:left="378" w:hanging="378"/>
      </w:pPr>
      <w:rPr>
        <w:rFonts w:eastAsia="Tahoma" w:cs="Tahoma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" w:hanging="136"/>
      </w:pPr>
      <w:rPr>
        <w:rFonts w:ascii="Tahoma" w:hAnsi="Tahoma" w:cs="Tahoma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24" w:hanging="13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68" w:hanging="13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513" w:hanging="13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557" w:hanging="13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01" w:hanging="13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46" w:hanging="13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90" w:hanging="136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mailMerge>
    <w:mainDocumentType w:val="formLetters"/>
    <w:dataType w:val="textFile"/>
    <w:query w:val="SELECT * FROM file:///C:/Users/valentina.doglio/Documents/Indirizzi1.odb.dbo.Foglio1$"/>
  </w:mailMerge>
  <w:defaultTabStop w:val="720"/>
  <w:autoHyphenation/>
  <w:hyphenationZone w:val="283"/>
  <w:characterSpacingControl w:val="doNotCompress"/>
  <w:compat/>
  <w:rsids>
    <w:rsidRoot w:val="00E70436"/>
    <w:rsid w:val="00E70436"/>
    <w:rsid w:val="00ED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70436"/>
    <w:pPr>
      <w:widowControl w:val="0"/>
    </w:pPr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E70436"/>
    <w:pPr>
      <w:ind w:right="136"/>
      <w:jc w:val="center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next w:val="Corpodeltesto"/>
    <w:qFormat/>
    <w:rsid w:val="00E7043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uiPriority w:val="1"/>
    <w:qFormat/>
    <w:rsid w:val="00E70436"/>
    <w:rPr>
      <w:sz w:val="20"/>
      <w:szCs w:val="20"/>
    </w:rPr>
  </w:style>
  <w:style w:type="paragraph" w:styleId="Elenco">
    <w:name w:val="List"/>
    <w:basedOn w:val="Corpodeltesto"/>
    <w:rsid w:val="00E70436"/>
    <w:rPr>
      <w:rFonts w:cs="Lucida Sans"/>
    </w:rPr>
  </w:style>
  <w:style w:type="paragraph" w:customStyle="1" w:styleId="Caption">
    <w:name w:val="Caption"/>
    <w:basedOn w:val="Normale"/>
    <w:qFormat/>
    <w:rsid w:val="00E7043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E70436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E70436"/>
    <w:pPr>
      <w:ind w:left="1"/>
      <w:jc w:val="both"/>
    </w:pPr>
  </w:style>
  <w:style w:type="paragraph" w:customStyle="1" w:styleId="TableParagraph">
    <w:name w:val="Table Paragraph"/>
    <w:basedOn w:val="Normale"/>
    <w:uiPriority w:val="1"/>
    <w:qFormat/>
    <w:rsid w:val="00E70436"/>
  </w:style>
  <w:style w:type="table" w:customStyle="1" w:styleId="TableNormal">
    <w:name w:val="Table Normal"/>
    <w:uiPriority w:val="2"/>
    <w:semiHidden/>
    <w:unhideWhenUsed/>
    <w:qFormat/>
    <w:rsid w:val="00E704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898</Words>
  <Characters>5120</Characters>
  <Application>Microsoft Office Word</Application>
  <DocSecurity>0</DocSecurity>
  <Lines>42</Lines>
  <Paragraphs>12</Paragraphs>
  <ScaleCrop>false</ScaleCrop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ALL_1_ISTANZA_ASTA_LOTTO_21A.docx</dc:title>
  <dc:subject/>
  <dc:creator>utc</dc:creator>
  <dc:description/>
  <cp:lastModifiedBy>responsabile</cp:lastModifiedBy>
  <cp:revision>2</cp:revision>
  <dcterms:created xsi:type="dcterms:W3CDTF">2025-06-11T09:28:00Z</dcterms:created>
  <dcterms:modified xsi:type="dcterms:W3CDTF">2025-07-08T13:29:00Z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2022-02-15T00:00:00Z</vt:filetime>
  </property>
  <property fmtid="{D5CDD505-2E9C-101B-9397-08002B2CF9AE}" pid="4" name="Creator">
    <vt:lpwstr>PScript5.dll Version 5.2.2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2025-06-11T00:00:00Z</vt:filetime>
  </property>
  <property fmtid="{D5CDD505-2E9C-101B-9397-08002B2CF9AE}" pid="8" name="LinksUpToDate">
    <vt:bool>false</vt:bool>
  </property>
  <property fmtid="{D5CDD505-2E9C-101B-9397-08002B2CF9AE}" pid="9" name="Producer">
    <vt:lpwstr>Acrobat Distiller 11.0 (Windows)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